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Pr="00D92B47" w:rsidRDefault="00F11AFC" w:rsidP="002D53C5">
      <w:pPr>
        <w:jc w:val="center"/>
        <w:rPr>
          <w:sz w:val="32"/>
          <w:szCs w:val="32"/>
        </w:rPr>
      </w:pPr>
    </w:p>
    <w:p w:rsidR="0074385D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Primăria oraşului Videle</w:t>
      </w:r>
    </w:p>
    <w:p w:rsidR="00F11AFC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Compartiment autorizarea in construcţii</w:t>
      </w: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>AUTORIZAȚII DE CONSTRUIRE</w:t>
      </w:r>
    </w:p>
    <w:p w:rsidR="002D53C5" w:rsidRDefault="00D17870" w:rsidP="002D53C5">
      <w:pPr>
        <w:jc w:val="center"/>
        <w:rPr>
          <w:sz w:val="28"/>
        </w:rPr>
      </w:pPr>
      <w:r>
        <w:rPr>
          <w:sz w:val="28"/>
        </w:rPr>
        <w:t xml:space="preserve">AUGUST </w:t>
      </w:r>
      <w:bookmarkStart w:id="0" w:name="_GoBack"/>
      <w:bookmarkEnd w:id="0"/>
      <w:r w:rsidR="002D63A7">
        <w:rPr>
          <w:sz w:val="28"/>
        </w:rPr>
        <w:t xml:space="preserve"> </w:t>
      </w:r>
      <w:r w:rsidR="0049738A">
        <w:rPr>
          <w:sz w:val="28"/>
        </w:rPr>
        <w:t>202</w:t>
      </w:r>
      <w:r w:rsidR="009C7838">
        <w:rPr>
          <w:sz w:val="28"/>
        </w:rPr>
        <w:t>5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A.C../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NR.carte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23125C" w:rsidP="00364364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22/04.08.2025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87" w:rsidRPr="00283484" w:rsidRDefault="00065D83" w:rsidP="007C61C4">
            <w:pPr>
              <w:spacing w:line="276" w:lineRule="auto"/>
              <w:jc w:val="center"/>
            </w:pPr>
            <w:r>
              <w:t>C</w:t>
            </w:r>
            <w:r w:rsidR="00414E0E">
              <w:t xml:space="preserve">onstruire Locuinţă </w:t>
            </w:r>
            <w:r w:rsidR="007C61C4">
              <w:t>D+P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204276</w:t>
            </w:r>
            <w:r w:rsidR="00414E0E">
              <w:rPr>
                <w:sz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3831F6" w:rsidP="00073B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 w:rsidR="007C61C4">
              <w:rPr>
                <w:sz w:val="22"/>
              </w:rPr>
              <w:t>4,73</w:t>
            </w:r>
            <w:r>
              <w:rPr>
                <w:sz w:val="22"/>
              </w:rPr>
              <w:t>%</w:t>
            </w:r>
          </w:p>
          <w:p w:rsidR="00F40476" w:rsidRDefault="003831F6" w:rsidP="00F4047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</w:t>
            </w:r>
            <w:r w:rsidR="007C61C4">
              <w:rPr>
                <w:sz w:val="22"/>
              </w:rPr>
              <w:t>10</w:t>
            </w:r>
          </w:p>
          <w:p w:rsidR="005C6CB5" w:rsidRPr="00F11AFC" w:rsidRDefault="00F40476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</w:t>
            </w:r>
            <w:r w:rsidR="007C61C4">
              <w:rPr>
                <w:sz w:val="22"/>
              </w:rPr>
              <w:t>31301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4" w:rsidRDefault="00414E0E" w:rsidP="00065D8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</w:t>
            </w:r>
            <w:r w:rsidR="007C61C4">
              <w:rPr>
                <w:sz w:val="22"/>
              </w:rPr>
              <w:t>87,35mp</w:t>
            </w:r>
          </w:p>
          <w:p w:rsidR="005C6CB5" w:rsidRPr="00F11AFC" w:rsidRDefault="00414E0E" w:rsidP="007C61C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</w:t>
            </w:r>
            <w:r w:rsidR="007C61C4">
              <w:rPr>
                <w:sz w:val="22"/>
              </w:rPr>
              <w:t>174,70</w:t>
            </w:r>
            <w:r>
              <w:rPr>
                <w:sz w:val="22"/>
              </w:rPr>
              <w:t>mp</w:t>
            </w:r>
          </w:p>
        </w:tc>
      </w:tr>
      <w:tr w:rsidR="005645B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F11AFC" w:rsidRDefault="005645B2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23/18.08.2025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283484" w:rsidRDefault="005645B2" w:rsidP="007C61C4">
            <w:pPr>
              <w:spacing w:line="276" w:lineRule="auto"/>
              <w:jc w:val="center"/>
            </w:pPr>
            <w:r>
              <w:t xml:space="preserve">Intrare in legalitate construire Locuinţă P+1E </w:t>
            </w:r>
            <w:r w:rsidR="007C61C4">
              <w:t xml:space="preserve">desfiintare locuinta C1 si </w:t>
            </w:r>
            <w:r>
              <w:t xml:space="preserve"> imprejmuire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56133</w:t>
            </w:r>
            <w:r w:rsidR="005645B2">
              <w:rPr>
                <w:sz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Default="005645B2" w:rsidP="00E64CF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 w:rsidR="007C61C4">
              <w:rPr>
                <w:sz w:val="22"/>
              </w:rPr>
              <w:t>6,22</w:t>
            </w:r>
            <w:r>
              <w:rPr>
                <w:sz w:val="22"/>
              </w:rPr>
              <w:t>%</w:t>
            </w:r>
          </w:p>
          <w:p w:rsidR="005645B2" w:rsidRDefault="005645B2" w:rsidP="00E64CF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C.U.T=0.1</w:t>
            </w:r>
            <w:r w:rsidR="007C61C4">
              <w:rPr>
                <w:sz w:val="22"/>
              </w:rPr>
              <w:t>2</w:t>
            </w:r>
          </w:p>
          <w:p w:rsidR="005645B2" w:rsidRPr="00F11AFC" w:rsidRDefault="005645B2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CF2</w:t>
            </w:r>
            <w:r w:rsidR="007C61C4">
              <w:rPr>
                <w:sz w:val="22"/>
              </w:rPr>
              <w:t>6581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Default="005645B2" w:rsidP="00E64CF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</w:t>
            </w:r>
            <w:r w:rsidR="007C61C4">
              <w:rPr>
                <w:sz w:val="22"/>
              </w:rPr>
              <w:t>249,0</w:t>
            </w:r>
            <w:r>
              <w:rPr>
                <w:sz w:val="22"/>
              </w:rPr>
              <w:t xml:space="preserve"> mp</w:t>
            </w:r>
          </w:p>
          <w:p w:rsidR="005645B2" w:rsidRPr="00F11AFC" w:rsidRDefault="005645B2" w:rsidP="007C61C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</w:t>
            </w:r>
            <w:r w:rsidR="007C61C4">
              <w:rPr>
                <w:sz w:val="22"/>
              </w:rPr>
              <w:t>498</w:t>
            </w:r>
            <w:r>
              <w:rPr>
                <w:sz w:val="22"/>
              </w:rPr>
              <w:t xml:space="preserve"> mp</w:t>
            </w:r>
          </w:p>
        </w:tc>
      </w:tr>
      <w:tr w:rsidR="005645B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Default="005645B2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24/27.08.2025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283484" w:rsidRDefault="007C61C4" w:rsidP="007C61C4">
            <w:pPr>
              <w:spacing w:line="276" w:lineRule="auto"/>
              <w:jc w:val="center"/>
            </w:pPr>
            <w:r>
              <w:t>Extindere retea distribuţie gaze naturale pe str. Trandafirului, nr.80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8222,0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F11AFC" w:rsidRDefault="007C61C4" w:rsidP="005645B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B2" w:rsidRPr="00F11AFC" w:rsidRDefault="007C61C4" w:rsidP="005645B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C61C4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4" w:rsidRDefault="007C61C4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4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25/27.08.2025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4" w:rsidRPr="00283484" w:rsidRDefault="007C61C4" w:rsidP="007C61C4">
            <w:pPr>
              <w:spacing w:line="276" w:lineRule="auto"/>
              <w:jc w:val="center"/>
            </w:pPr>
            <w:r>
              <w:t>Extindere retea distribuţie gaze naturale</w:t>
            </w:r>
            <w:r>
              <w:t xml:space="preserve"> </w:t>
            </w:r>
            <w:r>
              <w:t>pe str.</w:t>
            </w:r>
            <w:r>
              <w:t>Plantelor ds 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4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5300</w:t>
            </w:r>
            <w:r>
              <w:rPr>
                <w:sz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4" w:rsidRPr="00F11AFC" w:rsidRDefault="007C61C4" w:rsidP="006E6FC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4" w:rsidRPr="00F11AFC" w:rsidRDefault="007C61C4" w:rsidP="006E6FC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B7E07" w:rsidRDefault="00FB7E07" w:rsidP="00F11AFC">
      <w:pPr>
        <w:jc w:val="center"/>
      </w:pPr>
    </w:p>
    <w:p w:rsidR="000F1258" w:rsidRDefault="000F1258" w:rsidP="00F11AFC">
      <w:pPr>
        <w:jc w:val="center"/>
      </w:pPr>
    </w:p>
    <w:sectPr w:rsidR="000F1258" w:rsidSect="00F11AF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41E35"/>
    <w:rsid w:val="00065D83"/>
    <w:rsid w:val="00073B36"/>
    <w:rsid w:val="000748DA"/>
    <w:rsid w:val="000B744E"/>
    <w:rsid w:val="000F1258"/>
    <w:rsid w:val="00153413"/>
    <w:rsid w:val="00161FE0"/>
    <w:rsid w:val="001D52E5"/>
    <w:rsid w:val="001E0F92"/>
    <w:rsid w:val="001E6655"/>
    <w:rsid w:val="00203B15"/>
    <w:rsid w:val="00230E93"/>
    <w:rsid w:val="0023125C"/>
    <w:rsid w:val="002314F3"/>
    <w:rsid w:val="00244AC3"/>
    <w:rsid w:val="00283484"/>
    <w:rsid w:val="002A1AF2"/>
    <w:rsid w:val="002A6045"/>
    <w:rsid w:val="002D53C5"/>
    <w:rsid w:val="002D63A7"/>
    <w:rsid w:val="002F131E"/>
    <w:rsid w:val="002F359D"/>
    <w:rsid w:val="00304B66"/>
    <w:rsid w:val="00326DA7"/>
    <w:rsid w:val="00337BA4"/>
    <w:rsid w:val="00364364"/>
    <w:rsid w:val="003831F6"/>
    <w:rsid w:val="00397331"/>
    <w:rsid w:val="003B11AB"/>
    <w:rsid w:val="003C196C"/>
    <w:rsid w:val="003F7605"/>
    <w:rsid w:val="0040518B"/>
    <w:rsid w:val="00410753"/>
    <w:rsid w:val="00414E0E"/>
    <w:rsid w:val="00421443"/>
    <w:rsid w:val="00434A65"/>
    <w:rsid w:val="004373A7"/>
    <w:rsid w:val="00464DEF"/>
    <w:rsid w:val="00482987"/>
    <w:rsid w:val="0049738A"/>
    <w:rsid w:val="004B024E"/>
    <w:rsid w:val="005101C8"/>
    <w:rsid w:val="00520882"/>
    <w:rsid w:val="00540C4D"/>
    <w:rsid w:val="00563CE4"/>
    <w:rsid w:val="005645B2"/>
    <w:rsid w:val="00571B98"/>
    <w:rsid w:val="00590F0D"/>
    <w:rsid w:val="005C6CB5"/>
    <w:rsid w:val="005C6D45"/>
    <w:rsid w:val="005E590D"/>
    <w:rsid w:val="00624A64"/>
    <w:rsid w:val="00630803"/>
    <w:rsid w:val="00681873"/>
    <w:rsid w:val="006A057E"/>
    <w:rsid w:val="006B68EE"/>
    <w:rsid w:val="006C4AC4"/>
    <w:rsid w:val="00702A4D"/>
    <w:rsid w:val="00706381"/>
    <w:rsid w:val="00710487"/>
    <w:rsid w:val="0071427E"/>
    <w:rsid w:val="0074385D"/>
    <w:rsid w:val="00786BD7"/>
    <w:rsid w:val="007A0B09"/>
    <w:rsid w:val="007B14EF"/>
    <w:rsid w:val="007C1790"/>
    <w:rsid w:val="007C61C4"/>
    <w:rsid w:val="007D65F6"/>
    <w:rsid w:val="007E7209"/>
    <w:rsid w:val="00837BA3"/>
    <w:rsid w:val="008603CD"/>
    <w:rsid w:val="00877BEE"/>
    <w:rsid w:val="00890872"/>
    <w:rsid w:val="008957AC"/>
    <w:rsid w:val="008C2E0F"/>
    <w:rsid w:val="008C2FD1"/>
    <w:rsid w:val="009176D2"/>
    <w:rsid w:val="0092739A"/>
    <w:rsid w:val="009309F2"/>
    <w:rsid w:val="009349D7"/>
    <w:rsid w:val="00942D75"/>
    <w:rsid w:val="00951133"/>
    <w:rsid w:val="00966329"/>
    <w:rsid w:val="009A55A4"/>
    <w:rsid w:val="009C0007"/>
    <w:rsid w:val="009C7408"/>
    <w:rsid w:val="009C7838"/>
    <w:rsid w:val="009F4DFA"/>
    <w:rsid w:val="00A02D51"/>
    <w:rsid w:val="00A175F7"/>
    <w:rsid w:val="00A35457"/>
    <w:rsid w:val="00A60C01"/>
    <w:rsid w:val="00A92B12"/>
    <w:rsid w:val="00AC5564"/>
    <w:rsid w:val="00AC5624"/>
    <w:rsid w:val="00B02EBA"/>
    <w:rsid w:val="00B22B1E"/>
    <w:rsid w:val="00B37CE9"/>
    <w:rsid w:val="00B778AE"/>
    <w:rsid w:val="00BA6150"/>
    <w:rsid w:val="00BB4E70"/>
    <w:rsid w:val="00BB6AD1"/>
    <w:rsid w:val="00C01D31"/>
    <w:rsid w:val="00C552A4"/>
    <w:rsid w:val="00C57102"/>
    <w:rsid w:val="00C67D27"/>
    <w:rsid w:val="00C836BD"/>
    <w:rsid w:val="00C94643"/>
    <w:rsid w:val="00CA0018"/>
    <w:rsid w:val="00CB52B9"/>
    <w:rsid w:val="00CC0F98"/>
    <w:rsid w:val="00CC352C"/>
    <w:rsid w:val="00CE1262"/>
    <w:rsid w:val="00CE7415"/>
    <w:rsid w:val="00CF20A8"/>
    <w:rsid w:val="00D0271A"/>
    <w:rsid w:val="00D17870"/>
    <w:rsid w:val="00D632F2"/>
    <w:rsid w:val="00D735DC"/>
    <w:rsid w:val="00D75693"/>
    <w:rsid w:val="00D87A95"/>
    <w:rsid w:val="00D92B47"/>
    <w:rsid w:val="00DB7078"/>
    <w:rsid w:val="00E04B09"/>
    <w:rsid w:val="00E115E1"/>
    <w:rsid w:val="00E21787"/>
    <w:rsid w:val="00E26216"/>
    <w:rsid w:val="00E81E07"/>
    <w:rsid w:val="00E82AD7"/>
    <w:rsid w:val="00EA1E59"/>
    <w:rsid w:val="00EB64E5"/>
    <w:rsid w:val="00EC614F"/>
    <w:rsid w:val="00EE2B8F"/>
    <w:rsid w:val="00EE6F47"/>
    <w:rsid w:val="00EF2519"/>
    <w:rsid w:val="00EF29A9"/>
    <w:rsid w:val="00F02111"/>
    <w:rsid w:val="00F074F7"/>
    <w:rsid w:val="00F07F55"/>
    <w:rsid w:val="00F11AFC"/>
    <w:rsid w:val="00F30A9F"/>
    <w:rsid w:val="00F318A5"/>
    <w:rsid w:val="00F33EC4"/>
    <w:rsid w:val="00F35A78"/>
    <w:rsid w:val="00F40476"/>
    <w:rsid w:val="00F83B4C"/>
    <w:rsid w:val="00FA3381"/>
    <w:rsid w:val="00FA5DD4"/>
    <w:rsid w:val="00FB1EC7"/>
    <w:rsid w:val="00FB2D3E"/>
    <w:rsid w:val="00FB7E07"/>
    <w:rsid w:val="00FD24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C963-5272-4CAF-BFA5-F609366A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3</cp:revision>
  <cp:lastPrinted>2023-02-02T11:43:00Z</cp:lastPrinted>
  <dcterms:created xsi:type="dcterms:W3CDTF">2025-09-03T11:14:00Z</dcterms:created>
  <dcterms:modified xsi:type="dcterms:W3CDTF">2025-09-03T11:25:00Z</dcterms:modified>
</cp:coreProperties>
</file>